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do zegarków swatch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paski do zegarków swatch? Sprawdź w nawszym artykule,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zużywalne do zegarków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dla niej jak i dla niego zegarek zwykle stanowi nieodzowny element stylizacji, a co za tym idzie naszego oryginalnego i niepowtarzalnego stylu. Dlatego też zegarki zwykle nosimy codziennie nie tylko po to by sprawdzać godzinę, ponieważ akurat to większość z nas robi na telefonie komórkowym, nosimy zegarek dlatego, iż jest zwieńczeniem stylizacji, ciekawym dodatkiem, którym pasuje zarówno do sportowego stylu jak i casualowego czy eleganckiego. Oczywiście, w zależności od tego jaki model zegarka wybierzemy. Pamiętajmy jednak, iż zegarki mają zużywalne części. Należą do nich między innymi paski oraz baterie, dlatego też warto je wymieniać.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do zegarków Swatch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do zegarków innych, popularnych marek znajdziesz w sklepie internetowym pasek do zegarka.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zegarków Swatch - jaki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fanem sportowego stylu możesz postawić w wyborze </w:t>
      </w:r>
      <w:r>
        <w:rPr>
          <w:rFonts w:ascii="calibri" w:hAnsi="calibri" w:eastAsia="calibri" w:cs="calibri"/>
          <w:sz w:val="24"/>
          <w:szCs w:val="24"/>
          <w:b/>
        </w:rPr>
        <w:t xml:space="preserve">pasków do zegarka Swatch</w:t>
      </w:r>
      <w:r>
        <w:rPr>
          <w:rFonts w:ascii="calibri" w:hAnsi="calibri" w:eastAsia="calibri" w:cs="calibri"/>
          <w:sz w:val="24"/>
          <w:szCs w:val="24"/>
        </w:rPr>
        <w:t xml:space="preserve"> na kolory oraz gładkie faktury. Natomiast jeżeli lubisz elegancje z pewnością zwróci twoją uwagę na przykład pasek w kolorze ciemnej wiśni, bądź granatu. Te i wiele innych propozycji znajdziesz w sklapie internetowym Pasek do Zegarka.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paski-do-swatcha-c-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2026-08-24T16:41:27+02:00</dcterms:created>
  <dcterms:modified xsi:type="dcterms:W3CDTF">2026-08-24T16:41:27+02:00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