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Pasek do zegarka skóra krokodyla 12mm - ciekawy wzór dla Ciebie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osobą, która pomimo uwielbienia dla klasycznych wzorów lubi odróżniać się od innych wyczuciem stylu i trendów? Zatem pasek do zegarka skóra krokodyla 12mm jest dla Ciebie idealny!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Skóra - klasyka, szyk i elegancja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powodu topowi blogerzy, influenserzy czy ikony mody stawiają na naturalne materiały. Len, jedwab, skóry naturalne to z nich uszyte są najpiękniejsze kreacje, z których z łatwością stworzysz klasyczny outfit. Skórę wykorzystaj w dodatkach. Torebka, torba na laptopa, buty czy</w:t>
      </w:r>
      <w:r>
        <w:rPr>
          <w:rFonts w:ascii="calibri" w:hAnsi="calibri" w:eastAsia="calibri" w:cs="calibri"/>
          <w:sz w:val="24"/>
          <w:szCs w:val="24"/>
          <w:b/>
        </w:rPr>
        <w:t xml:space="preserve"> pasek do zegarka skóra krokodyla 12mm</w:t>
      </w:r>
      <w:r>
        <w:rPr>
          <w:rFonts w:ascii="calibri" w:hAnsi="calibri" w:eastAsia="calibri" w:cs="calibri"/>
          <w:sz w:val="24"/>
          <w:szCs w:val="24"/>
        </w:rPr>
        <w:t xml:space="preserve"> sprawdzą się idealnie w akompaniamęcie z odzieżą dobrej jakości. Co więcej to dodatki ponadczasowe, które latami nie wyjdą z mody, jak to bywa w przypadku innych trendów tak zwanej fast fashion.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Pasek do zegarka skóra krokodyla 12mm - dlaczego warto go mieć?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kupić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pasek do zegarka skóra krokodyla 12mm</w:t>
        </w:r>
      </w:hyperlink>
      <w:r>
        <w:rPr>
          <w:rFonts w:ascii="calibri" w:hAnsi="calibri" w:eastAsia="calibri" w:cs="calibri"/>
          <w:sz w:val="24"/>
          <w:szCs w:val="24"/>
        </w:rPr>
        <w:t xml:space="preserve">? Każda osoba, która nosi się z gracją i elegancją wie jak szykowny jest wzór krokodyla. Kojarzymy go z ekskluzywnymi torebkami czy butami. Zestawiony z jeansami i białym t-shiretem czy prostą sukienką sprawi, że minimalistyczna kreacja nie będzie wyglądać prosto i pospolicie. W sklepie Pasek do Zegarka znajdziesz paski w krokodyli wzór zarówno w tradycyjnych kolorach jak brąz czy czerń jak i w odważniejszych wariacjach - turkusie, różu czy czerwieni.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paski-12-mm-faktura-krokodyla-c-143_14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2025-10-31T19:41:56+01:00</dcterms:created>
  <dcterms:modified xsi:type="dcterms:W3CDTF">2025-10-31T19:41:56+01:00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